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B0" w:rsidRPr="00D552B0" w:rsidRDefault="00D552B0" w:rsidP="00D552B0">
      <w:pPr>
        <w:keepLines/>
        <w:autoSpaceDE w:val="0"/>
        <w:autoSpaceDN w:val="0"/>
        <w:adjustRightInd w:val="0"/>
        <w:spacing w:after="0" w:line="240" w:lineRule="auto"/>
        <w:jc w:val="both"/>
        <w:rPr>
          <w:rFonts w:ascii="Times New Roman" w:hAnsi="Times New Roman" w:cs="Times New Roman"/>
          <w:sz w:val="24"/>
          <w:szCs w:val="24"/>
        </w:rPr>
      </w:pPr>
      <w:r w:rsidRPr="00D552B0">
        <w:rPr>
          <w:rFonts w:ascii="Times New Roman" w:hAnsi="Times New Roman" w:cs="Times New Roman"/>
          <w:sz w:val="24"/>
          <w:szCs w:val="24"/>
        </w:rPr>
        <w:t>22 жовтня 2018 року</w:t>
      </w:r>
      <w:r w:rsidRPr="00D552B0">
        <w:rPr>
          <w:rFonts w:ascii="Times New Roman" w:hAnsi="Times New Roman" w:cs="Times New Roman"/>
          <w:sz w:val="24"/>
          <w:szCs w:val="24"/>
        </w:rPr>
        <w:tab/>
        <w:t>№0240/3648/18-а</w:t>
      </w:r>
      <w:r w:rsidRPr="00D552B0">
        <w:rPr>
          <w:rFonts w:ascii="Times New Roman" w:hAnsi="Times New Roman" w:cs="Times New Roman"/>
          <w:b/>
          <w:bCs/>
          <w:sz w:val="24"/>
          <w:szCs w:val="24"/>
        </w:rPr>
        <w:t xml:space="preserve">  /</w:t>
      </w:r>
      <w:r w:rsidRPr="00D552B0">
        <w:rPr>
          <w:rFonts w:ascii="Times New Roman" w:hAnsi="Times New Roman" w:cs="Times New Roman"/>
          <w:sz w:val="24"/>
          <w:szCs w:val="24"/>
        </w:rPr>
        <w:t xml:space="preserve"> 2325/18</w:t>
      </w:r>
    </w:p>
    <w:p w:rsidR="00D552B0" w:rsidRPr="00D552B0" w:rsidRDefault="00D552B0" w:rsidP="00D552B0">
      <w:pPr>
        <w:autoSpaceDE w:val="0"/>
        <w:autoSpaceDN w:val="0"/>
        <w:adjustRightInd w:val="0"/>
        <w:spacing w:after="0" w:line="240" w:lineRule="auto"/>
        <w:rPr>
          <w:rFonts w:ascii="Times New Roman" w:hAnsi="Times New Roman" w:cs="Times New Roman"/>
          <w:sz w:val="24"/>
          <w:szCs w:val="24"/>
        </w:rPr>
      </w:pPr>
    </w:p>
    <w:p w:rsidR="00D552B0" w:rsidRPr="00D552B0" w:rsidRDefault="00D552B0" w:rsidP="00D552B0">
      <w:pPr>
        <w:autoSpaceDE w:val="0"/>
        <w:autoSpaceDN w:val="0"/>
        <w:adjustRightInd w:val="0"/>
        <w:spacing w:after="0" w:line="240" w:lineRule="auto"/>
        <w:rPr>
          <w:rFonts w:ascii="Times New Roman" w:hAnsi="Times New Roman" w:cs="Times New Roman"/>
          <w:sz w:val="24"/>
          <w:szCs w:val="24"/>
        </w:rPr>
      </w:pPr>
    </w:p>
    <w:p w:rsidR="00D552B0" w:rsidRPr="00D552B0" w:rsidRDefault="00D552B0" w:rsidP="00D552B0">
      <w:pPr>
        <w:autoSpaceDE w:val="0"/>
        <w:autoSpaceDN w:val="0"/>
        <w:adjustRightInd w:val="0"/>
        <w:spacing w:after="0" w:line="240" w:lineRule="auto"/>
        <w:ind w:left="5400"/>
        <w:rPr>
          <w:rFonts w:ascii="Times New Roman" w:hAnsi="Times New Roman" w:cs="Times New Roman"/>
          <w:sz w:val="24"/>
          <w:szCs w:val="24"/>
        </w:rPr>
      </w:pPr>
      <w:r w:rsidRPr="00D552B0">
        <w:rPr>
          <w:rFonts w:ascii="Times New Roman" w:hAnsi="Times New Roman" w:cs="Times New Roman"/>
          <w:sz w:val="24"/>
          <w:szCs w:val="24"/>
        </w:rPr>
        <w:t>Виклик (повідомлення) відповідача в судове засідання</w:t>
      </w:r>
    </w:p>
    <w:p w:rsidR="00D552B0" w:rsidRPr="00D552B0" w:rsidRDefault="00D552B0" w:rsidP="00D552B0">
      <w:pPr>
        <w:autoSpaceDE w:val="0"/>
        <w:autoSpaceDN w:val="0"/>
        <w:adjustRightInd w:val="0"/>
        <w:spacing w:after="0" w:line="240" w:lineRule="auto"/>
        <w:ind w:left="5400"/>
        <w:rPr>
          <w:rFonts w:ascii="Times New Roman" w:hAnsi="Times New Roman" w:cs="Times New Roman"/>
          <w:sz w:val="24"/>
          <w:szCs w:val="24"/>
        </w:rPr>
      </w:pPr>
      <w:r w:rsidRPr="00D552B0">
        <w:rPr>
          <w:rFonts w:ascii="Times New Roman" w:hAnsi="Times New Roman" w:cs="Times New Roman"/>
          <w:sz w:val="24"/>
          <w:szCs w:val="24"/>
        </w:rPr>
        <w:t xml:space="preserve">фізичної особи </w:t>
      </w:r>
    </w:p>
    <w:p w:rsidR="00D552B0" w:rsidRPr="00D552B0" w:rsidRDefault="00D552B0" w:rsidP="00D552B0">
      <w:pPr>
        <w:autoSpaceDE w:val="0"/>
        <w:autoSpaceDN w:val="0"/>
        <w:adjustRightInd w:val="0"/>
        <w:spacing w:after="0" w:line="240" w:lineRule="auto"/>
        <w:ind w:left="5400"/>
        <w:rPr>
          <w:rFonts w:ascii="Times New Roman" w:hAnsi="Times New Roman" w:cs="Times New Roman"/>
          <w:sz w:val="24"/>
          <w:szCs w:val="24"/>
        </w:rPr>
      </w:pPr>
      <w:bookmarkStart w:id="0" w:name="_GoBack"/>
      <w:r w:rsidRPr="00D552B0">
        <w:rPr>
          <w:rFonts w:ascii="Times New Roman" w:hAnsi="Times New Roman" w:cs="Times New Roman"/>
          <w:sz w:val="24"/>
          <w:szCs w:val="24"/>
        </w:rPr>
        <w:t>Квятковського Юрія Анатолійовича</w:t>
      </w:r>
      <w:r w:rsidRPr="00D552B0">
        <w:rPr>
          <w:rFonts w:ascii="Times New Roman" w:hAnsi="Times New Roman" w:cs="Times New Roman"/>
          <w:b/>
          <w:bCs/>
          <w:sz w:val="24"/>
          <w:szCs w:val="24"/>
        </w:rPr>
        <w:t xml:space="preserve"> </w:t>
      </w:r>
      <w:bookmarkEnd w:id="0"/>
      <w:r w:rsidRPr="00D552B0">
        <w:rPr>
          <w:rFonts w:ascii="Times New Roman" w:hAnsi="Times New Roman" w:cs="Times New Roman"/>
          <w:sz w:val="24"/>
          <w:szCs w:val="24"/>
        </w:rPr>
        <w:tab/>
      </w:r>
      <w:r w:rsidRPr="00D552B0">
        <w:rPr>
          <w:rFonts w:ascii="Times New Roman" w:hAnsi="Times New Roman" w:cs="Times New Roman"/>
          <w:sz w:val="24"/>
          <w:szCs w:val="24"/>
        </w:rPr>
        <w:tab/>
      </w:r>
      <w:r w:rsidRPr="00D552B0">
        <w:rPr>
          <w:rFonts w:ascii="Times New Roman" w:hAnsi="Times New Roman" w:cs="Times New Roman"/>
          <w:sz w:val="24"/>
          <w:szCs w:val="24"/>
        </w:rPr>
        <w:tab/>
      </w:r>
      <w:r w:rsidRPr="00D552B0">
        <w:rPr>
          <w:rFonts w:ascii="Times New Roman" w:hAnsi="Times New Roman" w:cs="Times New Roman"/>
          <w:sz w:val="24"/>
          <w:szCs w:val="24"/>
        </w:rPr>
        <w:tab/>
      </w:r>
    </w:p>
    <w:p w:rsidR="00D552B0" w:rsidRPr="00D552B0" w:rsidRDefault="00D552B0" w:rsidP="00D552B0">
      <w:pPr>
        <w:autoSpaceDE w:val="0"/>
        <w:autoSpaceDN w:val="0"/>
        <w:adjustRightInd w:val="0"/>
        <w:spacing w:after="0" w:line="240" w:lineRule="auto"/>
        <w:ind w:left="5400"/>
        <w:rPr>
          <w:rFonts w:ascii="Times New Roman" w:hAnsi="Times New Roman" w:cs="Times New Roman"/>
          <w:sz w:val="24"/>
          <w:szCs w:val="24"/>
        </w:rPr>
      </w:pPr>
    </w:p>
    <w:p w:rsidR="00D552B0" w:rsidRPr="00D552B0" w:rsidRDefault="00D552B0" w:rsidP="00D552B0">
      <w:pPr>
        <w:autoSpaceDE w:val="0"/>
        <w:autoSpaceDN w:val="0"/>
        <w:adjustRightInd w:val="0"/>
        <w:spacing w:after="0" w:line="240" w:lineRule="auto"/>
        <w:ind w:left="5400"/>
        <w:rPr>
          <w:rFonts w:ascii="Times New Roman" w:hAnsi="Times New Roman" w:cs="Times New Roman"/>
          <w:sz w:val="24"/>
          <w:szCs w:val="24"/>
        </w:rPr>
      </w:pPr>
    </w:p>
    <w:p w:rsidR="00D552B0" w:rsidRPr="00D552B0" w:rsidRDefault="00D552B0" w:rsidP="00D552B0">
      <w:pPr>
        <w:autoSpaceDE w:val="0"/>
        <w:autoSpaceDN w:val="0"/>
        <w:adjustRightInd w:val="0"/>
        <w:spacing w:after="0" w:line="240" w:lineRule="auto"/>
        <w:ind w:left="5400"/>
        <w:rPr>
          <w:rFonts w:ascii="Times New Roman" w:hAnsi="Times New Roman" w:cs="Times New Roman"/>
          <w:sz w:val="24"/>
          <w:szCs w:val="24"/>
        </w:rPr>
      </w:pPr>
    </w:p>
    <w:p w:rsidR="00D552B0" w:rsidRPr="00D552B0" w:rsidRDefault="00D552B0" w:rsidP="00D552B0">
      <w:pPr>
        <w:autoSpaceDE w:val="0"/>
        <w:autoSpaceDN w:val="0"/>
        <w:adjustRightInd w:val="0"/>
        <w:spacing w:after="0" w:line="240" w:lineRule="auto"/>
        <w:ind w:left="5400"/>
        <w:rPr>
          <w:rFonts w:ascii="Times New Roman" w:hAnsi="Times New Roman" w:cs="Times New Roman"/>
          <w:sz w:val="24"/>
          <w:szCs w:val="24"/>
        </w:rPr>
      </w:pPr>
    </w:p>
    <w:p w:rsidR="00D552B0" w:rsidRPr="00D552B0" w:rsidRDefault="00D552B0" w:rsidP="00D552B0">
      <w:pPr>
        <w:autoSpaceDE w:val="0"/>
        <w:autoSpaceDN w:val="0"/>
        <w:adjustRightInd w:val="0"/>
        <w:spacing w:after="0" w:line="240" w:lineRule="auto"/>
        <w:ind w:firstLine="810"/>
        <w:jc w:val="both"/>
        <w:rPr>
          <w:rFonts w:ascii="Times New Roman" w:hAnsi="Times New Roman" w:cs="Times New Roman"/>
          <w:sz w:val="24"/>
          <w:szCs w:val="24"/>
        </w:rPr>
      </w:pPr>
      <w:r w:rsidRPr="00D552B0">
        <w:rPr>
          <w:rFonts w:ascii="Times New Roman" w:hAnsi="Times New Roman" w:cs="Times New Roman"/>
          <w:sz w:val="24"/>
          <w:szCs w:val="24"/>
        </w:rPr>
        <w:t xml:space="preserve"> Повідомляємо, що в провадженні Вінницького окружного адміністративного суду знаходиться адміністративна справа за позовом Головного управління ДФС у  Вінницькій області (21100, м. Вінниця, вул. Хмельницьке шосе, 7) до фізичної особи Гфізичної особи Квятковського Юрія Анатолійовича (21000, м. Вінниця, вул. Магістратська, буд. 152, кв. 1) про стягнення податкового боргу, яка розглядається в порядку спрощеного позовного провадження із повідомленням (викликом) сторін в судове засідання.</w:t>
      </w:r>
    </w:p>
    <w:p w:rsidR="00D552B0" w:rsidRPr="00D552B0" w:rsidRDefault="00D552B0" w:rsidP="00D552B0">
      <w:pPr>
        <w:autoSpaceDE w:val="0"/>
        <w:autoSpaceDN w:val="0"/>
        <w:adjustRightInd w:val="0"/>
        <w:spacing w:after="0" w:line="240" w:lineRule="auto"/>
        <w:ind w:firstLine="810"/>
        <w:jc w:val="both"/>
        <w:rPr>
          <w:rFonts w:ascii="Times New Roman" w:hAnsi="Times New Roman" w:cs="Times New Roman"/>
          <w:sz w:val="24"/>
          <w:szCs w:val="24"/>
        </w:rPr>
      </w:pPr>
      <w:r w:rsidRPr="00D552B0">
        <w:rPr>
          <w:rFonts w:ascii="Times New Roman" w:hAnsi="Times New Roman" w:cs="Times New Roman"/>
          <w:sz w:val="24"/>
          <w:szCs w:val="24"/>
        </w:rPr>
        <w:t>По даній адміністративній справі призначено перше судове засідання для розгляду справи по суті на 15 листопада 2018 року о 12:30 в залі судового засідання  №4 Вінницького окружного адміністративного суду, м. Вінниця, вул. Брацлавська, 14.</w:t>
      </w:r>
    </w:p>
    <w:p w:rsidR="00D552B0" w:rsidRPr="00D552B0" w:rsidRDefault="00D552B0" w:rsidP="00D552B0">
      <w:pPr>
        <w:autoSpaceDE w:val="0"/>
        <w:autoSpaceDN w:val="0"/>
        <w:adjustRightInd w:val="0"/>
        <w:spacing w:after="0" w:line="240" w:lineRule="auto"/>
        <w:ind w:firstLine="810"/>
        <w:jc w:val="both"/>
        <w:rPr>
          <w:rFonts w:ascii="Times New Roman" w:hAnsi="Times New Roman" w:cs="Times New Roman"/>
          <w:sz w:val="24"/>
          <w:szCs w:val="24"/>
        </w:rPr>
      </w:pPr>
      <w:r w:rsidRPr="00D552B0">
        <w:rPr>
          <w:rFonts w:ascii="Times New Roman" w:hAnsi="Times New Roman" w:cs="Times New Roman"/>
          <w:sz w:val="24"/>
          <w:szCs w:val="24"/>
        </w:rPr>
        <w:t>Відповідно до ухвали від 22.10.2018 виклик в суд відповідача фізичної особи Квятковського Юрія Анатолійовича (21000, м. Вінниця, вул. Магістратська, буд. 152, кв. 1) здійснюється через оголошення на офіційному веб-порталі судової влади України.</w:t>
      </w:r>
    </w:p>
    <w:p w:rsidR="00D552B0" w:rsidRPr="00D552B0" w:rsidRDefault="00D552B0" w:rsidP="00D552B0">
      <w:pPr>
        <w:autoSpaceDE w:val="0"/>
        <w:autoSpaceDN w:val="0"/>
        <w:adjustRightInd w:val="0"/>
        <w:spacing w:after="0" w:line="240" w:lineRule="auto"/>
        <w:ind w:firstLine="810"/>
        <w:jc w:val="both"/>
        <w:rPr>
          <w:rFonts w:ascii="Times New Roman" w:hAnsi="Times New Roman" w:cs="Times New Roman"/>
          <w:sz w:val="24"/>
          <w:szCs w:val="24"/>
        </w:rPr>
      </w:pPr>
      <w:r w:rsidRPr="00D552B0">
        <w:rPr>
          <w:rFonts w:ascii="Times New Roman" w:hAnsi="Times New Roman" w:cs="Times New Roman"/>
          <w:sz w:val="24"/>
          <w:szCs w:val="24"/>
        </w:rPr>
        <w:t xml:space="preserve"> </w:t>
      </w:r>
    </w:p>
    <w:p w:rsidR="00D552B0" w:rsidRPr="00D552B0" w:rsidRDefault="00D552B0" w:rsidP="00D552B0">
      <w:pPr>
        <w:autoSpaceDE w:val="0"/>
        <w:autoSpaceDN w:val="0"/>
        <w:adjustRightInd w:val="0"/>
        <w:spacing w:after="0" w:line="240" w:lineRule="auto"/>
        <w:ind w:firstLine="810"/>
        <w:rPr>
          <w:rFonts w:ascii="Times New Roman" w:hAnsi="Times New Roman" w:cs="Times New Roman"/>
          <w:sz w:val="24"/>
          <w:szCs w:val="24"/>
        </w:rPr>
      </w:pPr>
    </w:p>
    <w:p w:rsidR="00D552B0" w:rsidRPr="00D552B0" w:rsidRDefault="00D552B0" w:rsidP="00D552B0">
      <w:pPr>
        <w:autoSpaceDE w:val="0"/>
        <w:autoSpaceDN w:val="0"/>
        <w:adjustRightInd w:val="0"/>
        <w:spacing w:after="0" w:line="240" w:lineRule="auto"/>
        <w:rPr>
          <w:rFonts w:ascii="Times New Roman" w:hAnsi="Times New Roman" w:cs="Times New Roman"/>
          <w:sz w:val="24"/>
          <w:szCs w:val="24"/>
        </w:rPr>
      </w:pPr>
      <w:r w:rsidRPr="00D552B0">
        <w:rPr>
          <w:rFonts w:ascii="Times New Roman" w:hAnsi="Times New Roman" w:cs="Times New Roman"/>
          <w:b/>
          <w:bCs/>
          <w:sz w:val="24"/>
          <w:szCs w:val="24"/>
        </w:rPr>
        <w:t xml:space="preserve"> Головуючий суддя </w:t>
      </w:r>
      <w:r w:rsidRPr="00D552B0">
        <w:rPr>
          <w:rFonts w:ascii="Times New Roman" w:hAnsi="Times New Roman" w:cs="Times New Roman"/>
          <w:b/>
          <w:bCs/>
          <w:sz w:val="24"/>
          <w:szCs w:val="24"/>
        </w:rPr>
        <w:tab/>
      </w:r>
      <w:r w:rsidRPr="00D552B0">
        <w:rPr>
          <w:rFonts w:ascii="Times New Roman" w:hAnsi="Times New Roman" w:cs="Times New Roman"/>
          <w:b/>
          <w:bCs/>
          <w:sz w:val="24"/>
          <w:szCs w:val="24"/>
        </w:rPr>
        <w:tab/>
      </w:r>
      <w:r w:rsidRPr="00D552B0">
        <w:rPr>
          <w:rFonts w:ascii="Times New Roman" w:hAnsi="Times New Roman" w:cs="Times New Roman"/>
          <w:b/>
          <w:bCs/>
          <w:sz w:val="24"/>
          <w:szCs w:val="24"/>
        </w:rPr>
        <w:tab/>
      </w:r>
      <w:r w:rsidRPr="00D552B0">
        <w:rPr>
          <w:rFonts w:ascii="Times New Roman" w:hAnsi="Times New Roman" w:cs="Times New Roman"/>
          <w:b/>
          <w:bCs/>
          <w:sz w:val="24"/>
          <w:szCs w:val="24"/>
        </w:rPr>
        <w:tab/>
      </w:r>
      <w:r w:rsidRPr="00D552B0">
        <w:rPr>
          <w:rFonts w:ascii="Times New Roman" w:hAnsi="Times New Roman" w:cs="Times New Roman"/>
          <w:b/>
          <w:bCs/>
          <w:sz w:val="24"/>
          <w:szCs w:val="24"/>
        </w:rPr>
        <w:tab/>
        <w:t xml:space="preserve">Дмитришена Р. М. </w:t>
      </w:r>
    </w:p>
    <w:p w:rsidR="004F3280" w:rsidRPr="00FB1194" w:rsidRDefault="004F3280" w:rsidP="00FB1194"/>
    <w:sectPr w:rsidR="004F3280" w:rsidRPr="00FB1194" w:rsidSect="00ED1D8A">
      <w:pgSz w:w="11906" w:h="16838" w:code="9"/>
      <w:pgMar w:top="1150" w:right="1150" w:bottom="1150" w:left="11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FB"/>
    <w:rsid w:val="00014964"/>
    <w:rsid w:val="000235D3"/>
    <w:rsid w:val="000C1417"/>
    <w:rsid w:val="000E4624"/>
    <w:rsid w:val="0018093D"/>
    <w:rsid w:val="0018174E"/>
    <w:rsid w:val="001A7ECB"/>
    <w:rsid w:val="001F2DB4"/>
    <w:rsid w:val="00203EFB"/>
    <w:rsid w:val="00210DB9"/>
    <w:rsid w:val="002C5EF7"/>
    <w:rsid w:val="002F7182"/>
    <w:rsid w:val="00307869"/>
    <w:rsid w:val="00314F81"/>
    <w:rsid w:val="00357078"/>
    <w:rsid w:val="00372E5C"/>
    <w:rsid w:val="003C2077"/>
    <w:rsid w:val="004458CD"/>
    <w:rsid w:val="004E0A3B"/>
    <w:rsid w:val="004E7A0D"/>
    <w:rsid w:val="004F3280"/>
    <w:rsid w:val="00614421"/>
    <w:rsid w:val="0062694F"/>
    <w:rsid w:val="00651D0D"/>
    <w:rsid w:val="00682EAB"/>
    <w:rsid w:val="0072318C"/>
    <w:rsid w:val="00931B7A"/>
    <w:rsid w:val="00944A9B"/>
    <w:rsid w:val="00A30E04"/>
    <w:rsid w:val="00A40A69"/>
    <w:rsid w:val="00AA35A7"/>
    <w:rsid w:val="00AC7B09"/>
    <w:rsid w:val="00AE7688"/>
    <w:rsid w:val="00B46FAA"/>
    <w:rsid w:val="00C74947"/>
    <w:rsid w:val="00D139EC"/>
    <w:rsid w:val="00D552B0"/>
    <w:rsid w:val="00D93D16"/>
    <w:rsid w:val="00DE658C"/>
    <w:rsid w:val="00E71AC8"/>
    <w:rsid w:val="00ED1E70"/>
    <w:rsid w:val="00F8242F"/>
    <w:rsid w:val="00FB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87B0E-45B5-46F3-B0AE-B7DE8CAC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2">
    <w:name w:val="ps2"/>
    <w:basedOn w:val="a"/>
    <w:rsid w:val="00682E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s1">
    <w:name w:val="ps1"/>
    <w:basedOn w:val="a"/>
    <w:rsid w:val="00682EA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s0">
    <w:name w:val="ps0"/>
    <w:basedOn w:val="a"/>
    <w:rsid w:val="00682EA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s4">
    <w:name w:val="ps4"/>
    <w:basedOn w:val="a"/>
    <w:rsid w:val="00682EA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82E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6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u04-makarova</dc:creator>
  <cp:keywords/>
  <dc:description/>
  <cp:lastModifiedBy>Сергій Олексійович Бондаренко</cp:lastModifiedBy>
  <cp:revision>2</cp:revision>
  <dcterms:created xsi:type="dcterms:W3CDTF">2018-11-02T06:31:00Z</dcterms:created>
  <dcterms:modified xsi:type="dcterms:W3CDTF">2018-11-02T06:31:00Z</dcterms:modified>
</cp:coreProperties>
</file>